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61" w:rsidRPr="00D475C1" w:rsidRDefault="00D475C1" w:rsidP="00D475C1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D475C1">
        <w:rPr>
          <w:rFonts w:ascii="Times New Roman" w:hAnsi="Times New Roman" w:cs="Times New Roman"/>
          <w:sz w:val="48"/>
          <w:szCs w:val="48"/>
          <w:lang w:val="uk-UA"/>
        </w:rPr>
        <w:t>Година  спілкування</w:t>
      </w: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Pr="00D475C1" w:rsidRDefault="00D475C1" w:rsidP="00D475C1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D475C1">
        <w:rPr>
          <w:rFonts w:ascii="Times New Roman" w:hAnsi="Times New Roman" w:cs="Times New Roman"/>
          <w:b/>
          <w:i/>
          <w:sz w:val="96"/>
          <w:szCs w:val="96"/>
          <w:lang w:val="uk-UA"/>
        </w:rPr>
        <w:t>Наші  права –</w:t>
      </w:r>
    </w:p>
    <w:p w:rsidR="00D475C1" w:rsidRDefault="00D475C1" w:rsidP="00D475C1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D475C1">
        <w:rPr>
          <w:rFonts w:ascii="Times New Roman" w:hAnsi="Times New Roman" w:cs="Times New Roman"/>
          <w:b/>
          <w:i/>
          <w:sz w:val="96"/>
          <w:szCs w:val="96"/>
          <w:lang w:val="uk-UA"/>
        </w:rPr>
        <w:t>щасливе дитинство</w:t>
      </w:r>
    </w:p>
    <w:p w:rsidR="00D475C1" w:rsidRDefault="00D475C1" w:rsidP="00D475C1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права  - щасливе  дитинство.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розповісти учням про їхні права й свободи, визначені Конвенцією про 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права дитини; навчити правильно реалізовувати свої  права;   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виховувати в учнів поважне ставлення до власної особистості та 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інших.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карта України, плакат « Календар правових дат», великі картки, 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на яких написані основні права дитини, визначені відповідною</w:t>
      </w:r>
    </w:p>
    <w:p w:rsidR="00D475C1" w:rsidRDefault="00D475C1" w:rsidP="00D475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Конвенцією.     </w:t>
      </w:r>
    </w:p>
    <w:p w:rsidR="00D475C1" w:rsidRDefault="00D475C1" w:rsidP="00D475C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 уроку</w:t>
      </w:r>
    </w:p>
    <w:p w:rsidR="00D475C1" w:rsidRDefault="00097BD0" w:rsidP="00097BD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Організація класу</w:t>
      </w:r>
    </w:p>
    <w:p w:rsidR="00097BD0" w:rsidRDefault="00097BD0" w:rsidP="00097BD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Основна частина.</w:t>
      </w:r>
    </w:p>
    <w:p w:rsidR="00097BD0" w:rsidRDefault="00097BD0" w:rsidP="00097BD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 вчителя.</w:t>
      </w:r>
    </w:p>
    <w:p w:rsidR="00097BD0" w:rsidRDefault="00097BD0" w:rsidP="00097B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народ любить свою Батьківщину, робить усе для процвітання своєї держави, для її слави, свободи, незалежності. А ми живемо в Україні, волелюбній, мирній державі, і теж усім серцем любимо нашу милу, дорогу країну, хочемо, щоб вона стала процвітаючою, сильною, завжди була вільною і незалежною, бо всі ми громадяни нашої Вітчизни, патріоти, люблячі сини і дочки України.</w:t>
      </w:r>
    </w:p>
    <w:p w:rsidR="00097BD0" w:rsidRDefault="00097BD0" w:rsidP="00097B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погляньте на карту Європи. Тут багато є різних країн. Кожна з них має свою територію-землю, свою мову, культуру, історію і свої символи. Земля кожної держави – її недоторканна власність, яку вона готова обороняти від ворогів. Україна, наша Батьківщина, розміщена у центрі Європи. Вона також має свою землю, мову, культуру, історію, звичаї, традиції і державні символи. Ми з вами – патріоти і громадяни, які покликані захищати свій край від ворогів, трудитись так невтомно  й  завзято, щоб жилося всім добре, найкраще у світі, бо кожна людина має право на достойне і радісне життя. А яке завдання стоїть перед учнями?</w:t>
      </w:r>
    </w:p>
    <w:p w:rsidR="00097BD0" w:rsidRDefault="00097BD0" w:rsidP="00097B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Відповіді учнів)</w:t>
      </w:r>
    </w:p>
    <w:p w:rsidR="008E3D15" w:rsidRDefault="008E3D15" w:rsidP="00097BD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Бесіда про міжнародну організацію ООН.</w:t>
      </w:r>
    </w:p>
    <w:p w:rsidR="008E3D15" w:rsidRDefault="008E3D1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чи знаєте ви, що наша країна – правова держава? І сьогодні ми  поговоримо про ваші права, права дітей.</w:t>
      </w:r>
    </w:p>
    <w:p w:rsidR="008E3D15" w:rsidRDefault="008E3D1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коли й як наші пращури дійшли до розуміння того, що права людини слід захищати?</w:t>
      </w:r>
    </w:p>
    <w:p w:rsidR="008E3D15" w:rsidRDefault="008E3D1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Учні висловлюють власні думки щодо запитання)</w:t>
      </w:r>
    </w:p>
    <w:p w:rsidR="00F404DC" w:rsidRDefault="008E3D1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 учень: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Давним-давно, ще у стародавні часи, у людей виникла необхідність відстоювати свої права. Спочатку це робили силою. Слабка людина не мала жодних прав, якщо в неї не було сильного покровителя, що бажав би допомоги їй у вирішенні спорів.</w:t>
      </w:r>
    </w:p>
    <w:p w:rsidR="00097BD0" w:rsidRDefault="00F404DC" w:rsidP="008E3D1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 учень: </w:t>
      </w:r>
      <w:r>
        <w:rPr>
          <w:rFonts w:ascii="Times New Roman" w:hAnsi="Times New Roman" w:cs="Times New Roman"/>
          <w:sz w:val="28"/>
          <w:szCs w:val="28"/>
          <w:lang w:val="uk-UA"/>
        </w:rPr>
        <w:t>Тривалий час діяв неписаний закон « Хто сильний, той і правий». Але коли виникли перші держави, правителі яких прагнули встановити загальний справедливий порядок і норми життя для усіх громадян, у людське суспільство прийшов за</w:t>
      </w:r>
      <w:r w:rsidR="00351122">
        <w:rPr>
          <w:rFonts w:ascii="Times New Roman" w:hAnsi="Times New Roman" w:cs="Times New Roman"/>
          <w:sz w:val="28"/>
          <w:szCs w:val="28"/>
          <w:lang w:val="uk-UA"/>
        </w:rPr>
        <w:t>кон права. Тепер держава ставала на захисті й сильного, й слабкого. Головним критерієм права стала справедливість, а не сила.</w:t>
      </w:r>
      <w:r w:rsidR="00097BD0" w:rsidRPr="008E3D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D12D2" w:rsidRDefault="00CD12D2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 учень: </w:t>
      </w:r>
      <w:r>
        <w:rPr>
          <w:rFonts w:ascii="Times New Roman" w:hAnsi="Times New Roman" w:cs="Times New Roman"/>
          <w:sz w:val="28"/>
          <w:szCs w:val="28"/>
          <w:lang w:val="uk-UA"/>
        </w:rPr>
        <w:t>З тих пір минуло чимало століть. Держави створювалися, розросталися, процвітали або гинули. Чому? Як свідчить історія, правителі й уряд не завжди піклувалися про свій народ. Так, оголошуючи сусідній країні війну чи приймаючи яке-небудь політичне рішення, правитель прагнув задовольнити</w:t>
      </w:r>
      <w:r w:rsidR="000A00A5">
        <w:rPr>
          <w:rFonts w:ascii="Times New Roman" w:hAnsi="Times New Roman" w:cs="Times New Roman"/>
          <w:sz w:val="28"/>
          <w:szCs w:val="28"/>
          <w:lang w:val="uk-UA"/>
        </w:rPr>
        <w:t xml:space="preserve"> лише свої інтереси й зовсім не замислювався над долею простих людей. Отже, людству потрібно було щось придумати, знайти такого захисника, який міг би примусити державу поступитися своїми інтересами заради інтересів своїх громадян і постійно піклуватися про них.</w:t>
      </w:r>
    </w:p>
    <w:p w:rsidR="000A00A5" w:rsidRDefault="000A00A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Місію такого захисника взяла на себе міжнародна організація ООН.  Що ви знаєте про цю організацію? ( Учні відповідають на запитання).</w:t>
      </w:r>
    </w:p>
    <w:p w:rsidR="00635C00" w:rsidRDefault="000A00A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 учень. </w:t>
      </w:r>
      <w:r w:rsidR="00635C00">
        <w:rPr>
          <w:rFonts w:ascii="Times New Roman" w:hAnsi="Times New Roman" w:cs="Times New Roman"/>
          <w:sz w:val="28"/>
          <w:szCs w:val="28"/>
          <w:lang w:val="uk-UA"/>
        </w:rPr>
        <w:t>1945 року, після закінчення Другої світової війни – найжахливішої і найжорсткішої війни за всю історію людства – народи багатьох країн вирішили, що задля збереження миру їм слід об</w:t>
      </w:r>
      <w:r w:rsidR="00635C00" w:rsidRPr="00635C0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35C00">
        <w:rPr>
          <w:rFonts w:ascii="Times New Roman" w:hAnsi="Times New Roman" w:cs="Times New Roman"/>
          <w:sz w:val="28"/>
          <w:szCs w:val="28"/>
          <w:lang w:val="uk-UA"/>
        </w:rPr>
        <w:t>єднатися. Навіщо? Для того, щоб будь-які конфлікти та суперечки між країнами в подальшому вирішувались не воєнним шляхом, а мирним, за столом переговорів. Саме з цією метою 1945 року була створена Організація Об</w:t>
      </w:r>
      <w:r w:rsidR="00635C00" w:rsidRPr="00635C00">
        <w:rPr>
          <w:rFonts w:ascii="Times New Roman" w:hAnsi="Times New Roman" w:cs="Times New Roman"/>
          <w:sz w:val="28"/>
          <w:szCs w:val="28"/>
        </w:rPr>
        <w:t>’</w:t>
      </w:r>
      <w:r w:rsidR="00635C00">
        <w:rPr>
          <w:rFonts w:ascii="Times New Roman" w:hAnsi="Times New Roman" w:cs="Times New Roman"/>
          <w:sz w:val="28"/>
          <w:szCs w:val="28"/>
          <w:lang w:val="uk-UA"/>
        </w:rPr>
        <w:t>єднаних націй (ООН). До речі, одним із її засновників була Україна.</w:t>
      </w:r>
    </w:p>
    <w:p w:rsidR="000A00A5" w:rsidRDefault="00635C00" w:rsidP="008E3D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C00">
        <w:rPr>
          <w:rFonts w:ascii="Times New Roman" w:hAnsi="Times New Roman" w:cs="Times New Roman"/>
          <w:i/>
          <w:sz w:val="28"/>
          <w:szCs w:val="28"/>
          <w:lang w:val="uk-UA"/>
        </w:rPr>
        <w:t>2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 в 1948 році держави, що увійшли до ООН, підписали Загальну декларацію  прав людини – документ,у якому вони пообіцяли одна одній і своїм народам забезпечити громадянські права й свободи, рівність усіх перед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законом, особисту недоторканність, свободу совісті, можливість дотримуватись своєї релігії й багато іншого.</w:t>
      </w:r>
    </w:p>
    <w:p w:rsidR="00635C00" w:rsidRDefault="00635C00" w:rsidP="00635C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 Конвенція про права дитини».  </w:t>
      </w:r>
    </w:p>
    <w:p w:rsidR="00635C00" w:rsidRDefault="00635C00" w:rsidP="00635C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Загальна декларація прав людини – важливий і корисний документ. Але в ньому говориться про людей загалом – і жодного слова про дітей. Але ж діти потребують особливої уваги й захисту з боку держави.</w:t>
      </w:r>
    </w:p>
    <w:p w:rsidR="00635C00" w:rsidRDefault="00635C00" w:rsidP="00635C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5DA5">
        <w:rPr>
          <w:rFonts w:ascii="Times New Roman" w:hAnsi="Times New Roman" w:cs="Times New Roman"/>
          <w:i/>
          <w:sz w:val="28"/>
          <w:szCs w:val="28"/>
          <w:lang w:val="uk-UA"/>
        </w:rPr>
        <w:t>3 учень</w:t>
      </w:r>
      <w:r>
        <w:rPr>
          <w:rFonts w:ascii="Times New Roman" w:hAnsi="Times New Roman" w:cs="Times New Roman"/>
          <w:sz w:val="28"/>
          <w:szCs w:val="28"/>
          <w:lang w:val="uk-UA"/>
        </w:rPr>
        <w:t>. Саме тому в 1989 році ООН прийняла окремий документ під назвою « Конвенція про права дитини» Конвенція – це міжнародна угода. У ній держави беруть зобов</w:t>
      </w:r>
      <w:r w:rsidRPr="00635C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дотримуватись прав кожної дитини. І наша держава</w:t>
      </w:r>
      <w:r w:rsidR="00EC5DA5">
        <w:rPr>
          <w:rFonts w:ascii="Times New Roman" w:hAnsi="Times New Roman" w:cs="Times New Roman"/>
          <w:sz w:val="28"/>
          <w:szCs w:val="28"/>
          <w:lang w:val="uk-UA"/>
        </w:rPr>
        <w:t xml:space="preserve"> також підписалася під цим документом, а значить – пообіцяла світові піклуватися про своїх маленьких громадян.</w:t>
      </w:r>
    </w:p>
    <w:p w:rsidR="00EC5DA5" w:rsidRDefault="00EC5DA5" w:rsidP="00635C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столах у вас лежать роздруковані аркуші, на яких перелічені основні права дітей – основні статті цієї Конвенції.</w:t>
      </w:r>
    </w:p>
    <w:p w:rsidR="00EC5DA5" w:rsidRDefault="00EC5DA5" w:rsidP="00635C00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(Учні по черзі читають по одній статті і своїми словами коротенько пояснюють її зміст).</w:t>
      </w:r>
    </w:p>
    <w:p w:rsidR="00EC5DA5" w:rsidRDefault="00EC5DA5" w:rsidP="00635C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Ви дуже добре процитували й пояснили статті Конвенції про права дитини. Але нам би хотілося дізнатися, чи добре ви знаєтесь на своїх правах і чи вмієте їх правильно реалізовувати?</w:t>
      </w:r>
    </w:p>
    <w:p w:rsidR="00EC5DA5" w:rsidRDefault="00EC5DA5" w:rsidP="00EC5DA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Проведення « Казкової правової вікторини».</w:t>
      </w:r>
    </w:p>
    <w:p w:rsidR="00EC5DA5" w:rsidRDefault="00EC5DA5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проведемо казкову правову вікторину» і на прикладі героїв відомих вам казок спробуємо роз</w:t>
      </w:r>
      <w:r w:rsidRPr="00EC5DA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яснити статтті Конвенції про права дитини.</w:t>
      </w:r>
    </w:p>
    <w:p w:rsidR="00EC5DA5" w:rsidRDefault="00EC5DA5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Вчитель проводить вікторину і по черзі описує негативні ситуації, у які потрапив той чи інший казковий герой. Учні мають визначити, яке право, визначене Конвенцією про права дитини, було порушено стосовно цього героя.</w:t>
      </w:r>
    </w:p>
    <w:p w:rsidR="00EC5DA5" w:rsidRDefault="00EC5DA5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Ситуація 1.</w:t>
      </w:r>
      <w:r w:rsidR="007D7CBA">
        <w:rPr>
          <w:rFonts w:ascii="Times New Roman" w:hAnsi="Times New Roman" w:cs="Times New Roman"/>
          <w:sz w:val="28"/>
          <w:szCs w:val="28"/>
          <w:lang w:val="uk-UA"/>
        </w:rPr>
        <w:t xml:space="preserve">  Мачуха з ранку до вечора примушує Попелюшку працювати. Бідній дівчинці заборонено брати участь в іграх та забавках сестер.</w:t>
      </w:r>
    </w:p>
    <w:p w:rsidR="007D7CBA" w:rsidRDefault="007D7CBA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право порушено стосовно Попелюшки?</w:t>
      </w:r>
    </w:p>
    <w:p w:rsidR="007D7CBA" w:rsidRDefault="007D7CBA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(Право дитини на відпочинок і розваги, право брати участь у розважальних заходах, що відповідають її віку).</w:t>
      </w:r>
    </w:p>
    <w:p w:rsidR="007D7CBA" w:rsidRDefault="007D7CBA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Ситуація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часи письменника Марка Твена в Америці дружба дітей із різних соціальних пластів не схвалювалась і навіть вважалась іноді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порушенням суспільної моралі. Чи має право Том Сойєр товаришувати з таким хлопчиком, як Гекльберрі Фін?</w:t>
      </w:r>
    </w:p>
    <w:p w:rsidR="007D7CBA" w:rsidRDefault="007D7CBA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 Так, адже Конвенція про права дитини визнає право на свободу асоціацій та свободу мирних зібрань).</w:t>
      </w:r>
    </w:p>
    <w:p w:rsidR="007D7CBA" w:rsidRDefault="007D7CBA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Ситуація 3. </w:t>
      </w:r>
      <w:r>
        <w:rPr>
          <w:rFonts w:ascii="Times New Roman" w:hAnsi="Times New Roman" w:cs="Times New Roman"/>
          <w:sz w:val="28"/>
          <w:szCs w:val="28"/>
          <w:lang w:val="uk-UA"/>
        </w:rPr>
        <w:t>Мауглі майже з народження жив у тваринному середовищі. Чи можна вважати, що він має рівні права зі звичайною дитиною?</w:t>
      </w:r>
    </w:p>
    <w:p w:rsidR="007D7CBA" w:rsidRDefault="007D7CBA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(Так. Конвенція</w:t>
      </w:r>
      <w:r w:rsidR="00BF03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визначає, що дитиною вважається кожна людська істота, що не досягла вісімнадцяти років).</w:t>
      </w:r>
    </w:p>
    <w:p w:rsidR="00D73A21" w:rsidRDefault="00D73A21" w:rsidP="00EC5DA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Ситуація 4.</w:t>
      </w:r>
    </w:p>
    <w:p w:rsidR="00D73A21" w:rsidRDefault="00D73A21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Мауглі не вміє говорити людською мовою – лише видавати незрозумілі, з точки зору людей, звірячі звуки. Чи мають право люди, що знайшли Мауглі в лісі, замкнути його в клітці та поводитися з ним, як із твариною? Які права хлопчика порушено?</w:t>
      </w:r>
    </w:p>
    <w:p w:rsidR="00D73A21" w:rsidRDefault="00D73A21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 Ні в якому разі. Мауглі може бути визнаний неповноцінною дитиноюЮ і в цьому випадку згідно з Конвенцією йому мають забезпечити гідні умови зростання і виховання. Крім того, Конвенцією суворо заборонено будь-яке жорстоке поводження з дитиною, що принижує її гідність та шкодить фізичному й психічному здоров</w:t>
      </w:r>
      <w:r w:rsidRPr="00D73A21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ю).</w:t>
      </w:r>
    </w:p>
    <w:p w:rsidR="00D73A21" w:rsidRDefault="00D73A21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Ситуація 5. </w:t>
      </w:r>
      <w:r w:rsidR="001D7B5F">
        <w:rPr>
          <w:rFonts w:ascii="Times New Roman" w:hAnsi="Times New Roman" w:cs="Times New Roman"/>
          <w:sz w:val="28"/>
          <w:szCs w:val="28"/>
          <w:lang w:val="uk-UA"/>
        </w:rPr>
        <w:t>Опікун Гаррі Поттера перехоплює і читає листи, що надходять хлопчику зі школи чарівників Ходвадсу. Яке право Гаррі порушено?</w:t>
      </w:r>
    </w:p>
    <w:p w:rsidR="001D7B5F" w:rsidRDefault="001D7B5F" w:rsidP="00EC5DA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Право на приватне життя, недоторканність житла й таємницю кореспонденції).</w:t>
      </w:r>
    </w:p>
    <w:p w:rsidR="001D7B5F" w:rsidRDefault="001D7B5F" w:rsidP="00EC5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Ситуація 6. </w:t>
      </w:r>
      <w:r w:rsidR="003A080E">
        <w:rPr>
          <w:rFonts w:ascii="Times New Roman" w:hAnsi="Times New Roman" w:cs="Times New Roman"/>
          <w:sz w:val="28"/>
          <w:szCs w:val="28"/>
          <w:lang w:val="uk-UA"/>
        </w:rPr>
        <w:t>Баба Яга викрадає  Івасика Телесика й відносить його за тридев</w:t>
      </w:r>
      <w:r w:rsidR="003A080E" w:rsidRPr="003A080E">
        <w:rPr>
          <w:rFonts w:ascii="Times New Roman" w:hAnsi="Times New Roman" w:cs="Times New Roman"/>
          <w:sz w:val="28"/>
          <w:szCs w:val="28"/>
        </w:rPr>
        <w:t>’</w:t>
      </w:r>
      <w:r w:rsidR="003A080E">
        <w:rPr>
          <w:rFonts w:ascii="Times New Roman" w:hAnsi="Times New Roman" w:cs="Times New Roman"/>
          <w:sz w:val="28"/>
          <w:szCs w:val="28"/>
          <w:lang w:val="uk-UA"/>
        </w:rPr>
        <w:t>ять земель у тридесяте царство. Які права дитини порушила злодійка?</w:t>
      </w:r>
    </w:p>
    <w:p w:rsidR="00CB178C" w:rsidRPr="00CB178C" w:rsidRDefault="003A080E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178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50766C" w:rsidRPr="00CB178C">
        <w:rPr>
          <w:rFonts w:ascii="Times New Roman" w:hAnsi="Times New Roman" w:cs="Times New Roman"/>
          <w:i/>
          <w:sz w:val="24"/>
          <w:szCs w:val="24"/>
          <w:lang w:val="uk-UA"/>
        </w:rPr>
        <w:t>Згідно з Конвенцією дитина має право не роз</w:t>
      </w:r>
      <w:r w:rsidR="00CB178C" w:rsidRPr="00CB178C">
        <w:rPr>
          <w:rFonts w:ascii="Times New Roman" w:hAnsi="Times New Roman" w:cs="Times New Roman"/>
          <w:i/>
          <w:sz w:val="24"/>
          <w:szCs w:val="24"/>
          <w:lang w:val="uk-UA"/>
        </w:rPr>
        <w:t>лучатися з батьками всупереч її бажання( окрім випадків, визначених законодавством), крім того, Конвенцією забороняється незаконне переміщення дітей і неповернення їх із-за кордону).</w:t>
      </w:r>
    </w:p>
    <w:p w:rsidR="00CB178C" w:rsidRDefault="00CB178C" w:rsidP="00EC5DA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178C">
        <w:rPr>
          <w:rFonts w:ascii="Times New Roman" w:hAnsi="Times New Roman" w:cs="Times New Roman"/>
          <w:i/>
          <w:sz w:val="24"/>
          <w:szCs w:val="24"/>
          <w:lang w:val="uk-UA"/>
        </w:rPr>
        <w:t>( Учитель відзначає учнів, які брали активну участь в обговоренні ситуацій вікторини).</w:t>
      </w:r>
    </w:p>
    <w:p w:rsidR="00CB178C" w:rsidRDefault="00CB178C" w:rsidP="00CB17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Обов</w:t>
      </w:r>
      <w:r w:rsidRPr="00CB178C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язки, які повинен виконувати кожен учень.</w:t>
      </w:r>
    </w:p>
    <w:p w:rsidR="00CB178C" w:rsidRDefault="00CB178C" w:rsidP="00CB17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« Я маю право!», « Чому ви порушуєте мої права?» - ці слова, на жаль, часто використовує людина в ситуаціях, коли сама неправа. Зазвичай, заява про особисті права слугує виправданням пасивності, лінощів, прагненням отримати щось, нічого не даючи взамін. Та слід знати не лише свої права, але й обов</w:t>
      </w:r>
      <w:r w:rsidRPr="00CB178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язки.</w:t>
      </w:r>
    </w:p>
    <w:p w:rsidR="00CB178C" w:rsidRDefault="00CB178C" w:rsidP="00CB178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 Учні перелічують обов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язки)</w:t>
      </w:r>
    </w:p>
    <w:p w:rsidR="00CB178C" w:rsidRDefault="00FA2D05" w:rsidP="00CB17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Обов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язки:</w:t>
      </w:r>
    </w:p>
    <w:p w:rsidR="00FA2D05" w:rsidRDefault="00FA2D05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Поважати і любити своє оточення. Ставитися до них так, як би ми хотіли, щоб ставились до нас.</w:t>
      </w:r>
    </w:p>
    <w:p w:rsidR="00FA2D05" w:rsidRDefault="00FA2D05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Поважати близьких та друзів. Не принижувати гідності кожної людини. Поводитись так, щоб своєю поведінкою не порушувати прав іншої людини.</w:t>
      </w:r>
    </w:p>
    <w:p w:rsidR="00FA2D05" w:rsidRDefault="00FA2D05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толерантним до таких людей. Поважати їх і допомагати їм.</w:t>
      </w:r>
    </w:p>
    <w:p w:rsidR="00FA2D05" w:rsidRDefault="00FA2D05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 режиму харчування. Вживати продукти до кінця терміну придатності. Поважати працю кухарів.</w:t>
      </w:r>
    </w:p>
    <w:p w:rsidR="009B12D8" w:rsidRDefault="00FA2D05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</w:t>
      </w:r>
      <w:r w:rsidR="009B12D8">
        <w:rPr>
          <w:rFonts w:ascii="Times New Roman" w:hAnsi="Times New Roman" w:cs="Times New Roman"/>
          <w:sz w:val="28"/>
          <w:szCs w:val="28"/>
          <w:lang w:val="uk-UA"/>
        </w:rPr>
        <w:t xml:space="preserve"> правил моральної етики; організовувати дозвілля так, щоб воно приносило користь і не заважало іншим.</w:t>
      </w:r>
    </w:p>
    <w:p w:rsidR="00FA2D05" w:rsidRDefault="009B12D8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Сумлінно навчатись; активно працювати на уроках, готуватись самотужки; старанно виконувати домашні завдання.</w:t>
      </w:r>
      <w:r w:rsidR="00FA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334" w:rsidRDefault="00701334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 певних норм поведінки, прийнятих у суспільстві. Намагатись не створювати ситуації, які призводять до порушення закону.</w:t>
      </w:r>
    </w:p>
    <w:p w:rsidR="00701334" w:rsidRDefault="00701334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Поважати своє оточення. Давати нагоду кожному висловлювати свої думки. Не нав</w:t>
      </w:r>
      <w:r w:rsidRPr="007013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язувати своїх поглядів іншим, якщо вони з ними не згодні.</w:t>
      </w:r>
    </w:p>
    <w:p w:rsidR="00701334" w:rsidRDefault="00701334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Цінувати і дбати про своє здоров</w:t>
      </w:r>
      <w:r w:rsidRPr="007013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 Виконувати приписи лікарів у разі потреби.</w:t>
      </w:r>
    </w:p>
    <w:p w:rsidR="00701334" w:rsidRDefault="00701334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Поважати співрозмовників. Коректно і тактовно висловлювати свої думки. Дотримуватись правил мовного етикету.</w:t>
      </w:r>
    </w:p>
    <w:p w:rsidR="00701334" w:rsidRDefault="00701334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 ставитися до людей, які піклуються про нас.</w:t>
      </w:r>
    </w:p>
    <w:p w:rsidR="005F69AC" w:rsidRDefault="00701334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роботу, яка не завдає шкоди здоров</w:t>
      </w:r>
      <w:r w:rsidRPr="005F69A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F69AC">
        <w:rPr>
          <w:rFonts w:ascii="Times New Roman" w:hAnsi="Times New Roman" w:cs="Times New Roman"/>
          <w:sz w:val="28"/>
          <w:szCs w:val="28"/>
          <w:lang w:val="uk-UA"/>
        </w:rPr>
        <w:t>. Виконувати всі види обслуговуючої праці.</w:t>
      </w:r>
    </w:p>
    <w:p w:rsidR="005F69AC" w:rsidRDefault="005F69AC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знаходити інформацію в різноманітних джерелах.</w:t>
      </w:r>
    </w:p>
    <w:p w:rsidR="005F69AC" w:rsidRDefault="005F69AC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ображати і не принижувати оточуючих.</w:t>
      </w:r>
    </w:p>
    <w:p w:rsidR="005F69AC" w:rsidRDefault="005F69AC" w:rsidP="00FA2D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Дотримуватись норм і правил поведінки, прийнятих у суспільстві. Не створювати ситуацій, що можуть спричинити нещасні випадки.</w:t>
      </w:r>
    </w:p>
    <w:p w:rsidR="005F69AC" w:rsidRDefault="005F69AC" w:rsidP="005F69A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ІІІ. Підсумок уроку.</w:t>
      </w:r>
    </w:p>
    <w:p w:rsidR="005F69AC" w:rsidRDefault="005F69AC" w:rsidP="005F69A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Заключне слово вчителя:</w:t>
      </w:r>
    </w:p>
    <w:p w:rsidR="005F69AC" w:rsidRDefault="005F69AC" w:rsidP="005F69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народження ви маєте певні права, які гарантовані і захищаються державою. </w:t>
      </w:r>
    </w:p>
    <w:p w:rsidR="00C75646" w:rsidRDefault="005F69AC" w:rsidP="005F69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ви повинні знати й реалізовувати щодня. Але пам</w:t>
      </w:r>
      <w:r w:rsidRPr="00C756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ятайте: ваші</w:t>
      </w:r>
      <w:r w:rsidR="00C75646">
        <w:rPr>
          <w:rFonts w:ascii="Times New Roman" w:hAnsi="Times New Roman" w:cs="Times New Roman"/>
          <w:sz w:val="28"/>
          <w:szCs w:val="28"/>
          <w:lang w:val="uk-UA"/>
        </w:rPr>
        <w:t xml:space="preserve"> права не повинні порушувати права інших. З часом у вас збільшиться обов</w:t>
      </w:r>
      <w:r w:rsidR="00C75646" w:rsidRPr="00C75646">
        <w:rPr>
          <w:rFonts w:ascii="Times New Roman" w:hAnsi="Times New Roman" w:cs="Times New Roman"/>
          <w:sz w:val="28"/>
          <w:szCs w:val="28"/>
        </w:rPr>
        <w:t>’</w:t>
      </w:r>
      <w:r w:rsidR="00C75646">
        <w:rPr>
          <w:rFonts w:ascii="Times New Roman" w:hAnsi="Times New Roman" w:cs="Times New Roman"/>
          <w:sz w:val="28"/>
          <w:szCs w:val="28"/>
          <w:lang w:val="uk-UA"/>
        </w:rPr>
        <w:t xml:space="preserve">язків і </w:t>
      </w:r>
      <w:r w:rsidR="00C7564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відповідальності. Існують закони, які визначають ваші обов</w:t>
      </w:r>
      <w:r w:rsidR="00C75646" w:rsidRPr="00C75646">
        <w:rPr>
          <w:rFonts w:ascii="Times New Roman" w:hAnsi="Times New Roman" w:cs="Times New Roman"/>
          <w:sz w:val="28"/>
          <w:szCs w:val="28"/>
        </w:rPr>
        <w:t>’</w:t>
      </w:r>
      <w:r w:rsidR="00C75646">
        <w:rPr>
          <w:rFonts w:ascii="Times New Roman" w:hAnsi="Times New Roman" w:cs="Times New Roman"/>
          <w:sz w:val="28"/>
          <w:szCs w:val="28"/>
          <w:lang w:val="uk-UA"/>
        </w:rPr>
        <w:t>язки. Ви мусите їх знати.</w:t>
      </w:r>
    </w:p>
    <w:p w:rsidR="00701334" w:rsidRDefault="00C75646" w:rsidP="005F69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Незнання закону не звільняє вас від відповідальності</w:t>
      </w:r>
      <w:r w:rsidR="00701334" w:rsidRPr="005F6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ваші вчинки, дії або бездіяльність.</w:t>
      </w:r>
    </w:p>
    <w:p w:rsidR="00C75646" w:rsidRPr="00C75646" w:rsidRDefault="00C75646" w:rsidP="005F69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Pr="00C756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ятайте! Саме ви відповідаєте за своє здоров</w:t>
      </w:r>
      <w:r w:rsidRPr="00C756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 Від вашого ставлення до здоров</w:t>
      </w:r>
      <w:r w:rsidRPr="00C756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залежите не тільки ви самі. Ваша позиція впливає на ваших друзів, знайомих, батьків, на ваших майбутніх дітей.</w:t>
      </w:r>
    </w:p>
    <w:p w:rsidR="00635C00" w:rsidRPr="00635C00" w:rsidRDefault="00635C00" w:rsidP="00635C00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00A5" w:rsidRPr="000A00A5" w:rsidRDefault="000A00A5" w:rsidP="008E3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D475C1" w:rsidRDefault="00D475C1" w:rsidP="00D475C1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D475C1" w:rsidRPr="00D475C1" w:rsidRDefault="00D475C1" w:rsidP="00D475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5C1" w:rsidRPr="00D475C1" w:rsidSect="0068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F49"/>
    <w:multiLevelType w:val="hybridMultilevel"/>
    <w:tmpl w:val="610E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7852"/>
    <w:multiLevelType w:val="hybridMultilevel"/>
    <w:tmpl w:val="691AA0DE"/>
    <w:lvl w:ilvl="0" w:tplc="690C67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75C1"/>
    <w:rsid w:val="00097BD0"/>
    <w:rsid w:val="000A00A5"/>
    <w:rsid w:val="001D7B5F"/>
    <w:rsid w:val="00351122"/>
    <w:rsid w:val="003A080E"/>
    <w:rsid w:val="004E580A"/>
    <w:rsid w:val="0050766C"/>
    <w:rsid w:val="005305A2"/>
    <w:rsid w:val="005F69AC"/>
    <w:rsid w:val="00635C00"/>
    <w:rsid w:val="00683461"/>
    <w:rsid w:val="006E04FB"/>
    <w:rsid w:val="00701334"/>
    <w:rsid w:val="007216A2"/>
    <w:rsid w:val="00765D78"/>
    <w:rsid w:val="007A5F39"/>
    <w:rsid w:val="007D7CBA"/>
    <w:rsid w:val="0082354E"/>
    <w:rsid w:val="008E3D15"/>
    <w:rsid w:val="009928AA"/>
    <w:rsid w:val="009B12D8"/>
    <w:rsid w:val="00A31B62"/>
    <w:rsid w:val="00B45600"/>
    <w:rsid w:val="00BF03BF"/>
    <w:rsid w:val="00C75646"/>
    <w:rsid w:val="00CB178C"/>
    <w:rsid w:val="00CD12D2"/>
    <w:rsid w:val="00D475C1"/>
    <w:rsid w:val="00D73A21"/>
    <w:rsid w:val="00DC6BD7"/>
    <w:rsid w:val="00E83E83"/>
    <w:rsid w:val="00EC5DA5"/>
    <w:rsid w:val="00F404DC"/>
    <w:rsid w:val="00FA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0C7B-9225-4608-B7B9-85A74EB3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2016-02-23T12:05:00Z</dcterms:created>
  <dcterms:modified xsi:type="dcterms:W3CDTF">2016-02-23T12:05:00Z</dcterms:modified>
</cp:coreProperties>
</file>